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8643C3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2839" cy="124210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099" w:rsidRDefault="00A10099" w:rsidP="00A1009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10099">
        <w:rPr>
          <w:sz w:val="28"/>
          <w:szCs w:val="28"/>
        </w:rPr>
        <w:t>Гаражная амнистия, зачем нужна, какие гаражи попадают под «амнистию» и каких объектов не коснется</w:t>
      </w:r>
      <w:r w:rsidR="008C3F15">
        <w:rPr>
          <w:sz w:val="28"/>
          <w:szCs w:val="28"/>
        </w:rPr>
        <w:t>?</w:t>
      </w:r>
    </w:p>
    <w:p w:rsidR="008C3F15" w:rsidRPr="00A10099" w:rsidRDefault="008C3F15" w:rsidP="00A1009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A10099" w:rsidRDefault="00A10099" w:rsidP="00A10099">
      <w:pPr>
        <w:pStyle w:val="a6"/>
        <w:spacing w:after="0" w:line="384" w:lineRule="atLeast"/>
        <w:ind w:firstLine="708"/>
        <w:jc w:val="both"/>
        <w:rPr>
          <w:sz w:val="28"/>
          <w:szCs w:val="28"/>
        </w:rPr>
      </w:pPr>
      <w:r w:rsidRPr="00A10099">
        <w:rPr>
          <w:sz w:val="28"/>
          <w:szCs w:val="28"/>
        </w:rPr>
        <w:t>Новый закон позволяет гражданам в течение пяти лет — до 1 сентября 2026 года — в максимально упрощенном порядке зарегистрировать право собственности на гаражи и земельные участки под ними.</w:t>
      </w:r>
    </w:p>
    <w:p w:rsidR="008C3F15" w:rsidRPr="00A10099" w:rsidRDefault="008C3F15" w:rsidP="00A10099">
      <w:pPr>
        <w:pStyle w:val="a6"/>
        <w:spacing w:after="0" w:line="384" w:lineRule="atLeast"/>
        <w:ind w:firstLine="708"/>
        <w:jc w:val="both"/>
        <w:rPr>
          <w:sz w:val="28"/>
          <w:szCs w:val="28"/>
        </w:rPr>
      </w:pPr>
    </w:p>
    <w:p w:rsidR="00A10099" w:rsidRPr="00A10099" w:rsidRDefault="00A10099" w:rsidP="00A1009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100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Какие гаражи попадают под «амнистию»?</w:t>
      </w:r>
    </w:p>
    <w:p w:rsidR="00A10099" w:rsidRPr="00A10099" w:rsidRDefault="00A10099" w:rsidP="00A10099">
      <w:pPr>
        <w:numPr>
          <w:ilvl w:val="0"/>
          <w:numId w:val="8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объекты капитального строительства, то есть имеющие прочную связь с землей и фундамент;</w:t>
      </w:r>
    </w:p>
    <w:p w:rsidR="00A10099" w:rsidRPr="00A10099" w:rsidRDefault="00A10099" w:rsidP="00A10099">
      <w:pPr>
        <w:numPr>
          <w:ilvl w:val="0"/>
          <w:numId w:val="8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гараж был возведен до вступления в силу Градостроительного кодекса РФ — до 30 декабря 2004 года;</w:t>
      </w:r>
    </w:p>
    <w:p w:rsidR="00A10099" w:rsidRDefault="00A10099" w:rsidP="00A10099">
      <w:pPr>
        <w:numPr>
          <w:ilvl w:val="0"/>
          <w:numId w:val="8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гараж не признан в судебном или ином предусмотренном законом порядке самовольной постройкой, подлежащей сносу.</w:t>
      </w:r>
    </w:p>
    <w:p w:rsidR="008C3F15" w:rsidRPr="00A10099" w:rsidRDefault="008C3F15" w:rsidP="008C3F15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099" w:rsidRPr="00A10099" w:rsidRDefault="00A10099" w:rsidP="00A1009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100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Каких объектов «гаражная амнистия» не коснется?</w:t>
      </w:r>
    </w:p>
    <w:p w:rsidR="00A10099" w:rsidRPr="00A10099" w:rsidRDefault="00A10099" w:rsidP="00A10099">
      <w:pPr>
        <w:numPr>
          <w:ilvl w:val="0"/>
          <w:numId w:val="9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гаражей, не являющихся объектами капитального строительства;</w:t>
      </w:r>
    </w:p>
    <w:p w:rsidR="00A10099" w:rsidRPr="00A10099" w:rsidRDefault="00A10099" w:rsidP="00A10099">
      <w:pPr>
        <w:numPr>
          <w:ilvl w:val="0"/>
          <w:numId w:val="9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строений, расположенных на территории индивидуальных домовладений;</w:t>
      </w:r>
    </w:p>
    <w:p w:rsidR="00A10099" w:rsidRPr="00A10099" w:rsidRDefault="00A10099" w:rsidP="00A10099">
      <w:pPr>
        <w:numPr>
          <w:ilvl w:val="0"/>
          <w:numId w:val="9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объектов, используемых для предпринимательской деятельности по оказанию услуг по ремонту, техническому обслуживанию и мойке транспортных средств;</w:t>
      </w:r>
    </w:p>
    <w:p w:rsidR="00A10099" w:rsidRPr="00A10099" w:rsidRDefault="00A10099" w:rsidP="00A10099">
      <w:pPr>
        <w:numPr>
          <w:ilvl w:val="0"/>
          <w:numId w:val="9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ведомственных гаражей;</w:t>
      </w:r>
    </w:p>
    <w:p w:rsidR="00A10099" w:rsidRPr="00A10099" w:rsidRDefault="00A10099" w:rsidP="00A10099">
      <w:pPr>
        <w:numPr>
          <w:ilvl w:val="0"/>
          <w:numId w:val="9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гаражей, расположенных в подземном паркинге многоквартирных домов и офисных зданий;</w:t>
      </w:r>
    </w:p>
    <w:p w:rsidR="00A10099" w:rsidRPr="00A10099" w:rsidRDefault="00A10099" w:rsidP="00A10099">
      <w:pPr>
        <w:numPr>
          <w:ilvl w:val="0"/>
          <w:numId w:val="9"/>
        </w:numPr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099">
        <w:rPr>
          <w:rFonts w:ascii="Times New Roman" w:hAnsi="Times New Roman" w:cs="Times New Roman"/>
          <w:sz w:val="28"/>
          <w:szCs w:val="28"/>
        </w:rPr>
        <w:t>объектов, построенных после 2004 года.</w:t>
      </w:r>
    </w:p>
    <w:p w:rsidR="006C2851" w:rsidRDefault="006C2851" w:rsidP="006C28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2851" w:rsidRPr="00EA0611" w:rsidRDefault="006C2851" w:rsidP="006C28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0611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Pr="00EA0611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EA061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6C2851" w:rsidRPr="00EA0611" w:rsidRDefault="006C2851" w:rsidP="006C28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06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A0611">
        <w:rPr>
          <w:rFonts w:ascii="Times New Roman" w:hAnsi="Times New Roman" w:cs="Times New Roman"/>
          <w:sz w:val="28"/>
          <w:szCs w:val="28"/>
        </w:rPr>
        <w:t xml:space="preserve"> по Алтайскому краю                         </w:t>
      </w:r>
    </w:p>
    <w:p w:rsidR="006C2851" w:rsidRPr="00807F2D" w:rsidRDefault="006C2851" w:rsidP="006C2851">
      <w:pPr>
        <w:shd w:val="clear" w:color="auto" w:fill="FFFFFF"/>
        <w:spacing w:after="100" w:afterAutospacing="1" w:line="240" w:lineRule="auto"/>
        <w:jc w:val="right"/>
        <w:rPr>
          <w:color w:val="292C2F"/>
          <w:sz w:val="28"/>
          <w:szCs w:val="28"/>
        </w:rPr>
      </w:pPr>
      <w:r w:rsidRPr="00EA0611">
        <w:rPr>
          <w:rFonts w:ascii="Times New Roman" w:hAnsi="Times New Roman" w:cs="Times New Roman"/>
          <w:sz w:val="28"/>
          <w:szCs w:val="28"/>
        </w:rPr>
        <w:t>Голякова Ольга Алексеевна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376"/>
    <w:rsid w:val="00001DFF"/>
    <w:rsid w:val="00007B62"/>
    <w:rsid w:val="0002152A"/>
    <w:rsid w:val="00032D73"/>
    <w:rsid w:val="00033A79"/>
    <w:rsid w:val="00043136"/>
    <w:rsid w:val="00056215"/>
    <w:rsid w:val="00075EAC"/>
    <w:rsid w:val="000A25E5"/>
    <w:rsid w:val="000B11F4"/>
    <w:rsid w:val="000B2961"/>
    <w:rsid w:val="000C500C"/>
    <w:rsid w:val="00123BB1"/>
    <w:rsid w:val="00134B00"/>
    <w:rsid w:val="00144D90"/>
    <w:rsid w:val="001543B4"/>
    <w:rsid w:val="00183BE1"/>
    <w:rsid w:val="001B2E80"/>
    <w:rsid w:val="001B5E26"/>
    <w:rsid w:val="001F5043"/>
    <w:rsid w:val="00214C8F"/>
    <w:rsid w:val="00240E42"/>
    <w:rsid w:val="0025220E"/>
    <w:rsid w:val="00260D1F"/>
    <w:rsid w:val="00275558"/>
    <w:rsid w:val="002A56DC"/>
    <w:rsid w:val="002B7ECB"/>
    <w:rsid w:val="002C071C"/>
    <w:rsid w:val="002D78A3"/>
    <w:rsid w:val="002F5A6D"/>
    <w:rsid w:val="002F5B65"/>
    <w:rsid w:val="002F6B42"/>
    <w:rsid w:val="00310F51"/>
    <w:rsid w:val="0031719B"/>
    <w:rsid w:val="003234D7"/>
    <w:rsid w:val="00324A05"/>
    <w:rsid w:val="00340681"/>
    <w:rsid w:val="003521DE"/>
    <w:rsid w:val="00355893"/>
    <w:rsid w:val="00363BA5"/>
    <w:rsid w:val="00372A91"/>
    <w:rsid w:val="003911CF"/>
    <w:rsid w:val="003A1B99"/>
    <w:rsid w:val="003A2968"/>
    <w:rsid w:val="0040303D"/>
    <w:rsid w:val="00414F64"/>
    <w:rsid w:val="00441F31"/>
    <w:rsid w:val="00443F9E"/>
    <w:rsid w:val="0044465A"/>
    <w:rsid w:val="00486A5C"/>
    <w:rsid w:val="004A6E92"/>
    <w:rsid w:val="004C06D0"/>
    <w:rsid w:val="004C5D72"/>
    <w:rsid w:val="004E2F55"/>
    <w:rsid w:val="004F374E"/>
    <w:rsid w:val="004F5EB4"/>
    <w:rsid w:val="00526639"/>
    <w:rsid w:val="00531921"/>
    <w:rsid w:val="005363EC"/>
    <w:rsid w:val="00540C3B"/>
    <w:rsid w:val="00551362"/>
    <w:rsid w:val="00594F06"/>
    <w:rsid w:val="005A34A9"/>
    <w:rsid w:val="005A4C69"/>
    <w:rsid w:val="005B605F"/>
    <w:rsid w:val="005D4B61"/>
    <w:rsid w:val="005E481A"/>
    <w:rsid w:val="00625315"/>
    <w:rsid w:val="00652376"/>
    <w:rsid w:val="00671048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67C9"/>
    <w:rsid w:val="00990ECE"/>
    <w:rsid w:val="009938A9"/>
    <w:rsid w:val="009A4BC5"/>
    <w:rsid w:val="009B01A1"/>
    <w:rsid w:val="009C0FF8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30D32"/>
    <w:rsid w:val="00B435DC"/>
    <w:rsid w:val="00B53242"/>
    <w:rsid w:val="00BA0729"/>
    <w:rsid w:val="00BC18C6"/>
    <w:rsid w:val="00BD1401"/>
    <w:rsid w:val="00C00909"/>
    <w:rsid w:val="00C1323D"/>
    <w:rsid w:val="00C14BBA"/>
    <w:rsid w:val="00C6268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B004F"/>
    <w:rsid w:val="00EB03E3"/>
    <w:rsid w:val="00ED43F4"/>
    <w:rsid w:val="00EE758E"/>
    <w:rsid w:val="00F35D3D"/>
    <w:rsid w:val="00F4103C"/>
    <w:rsid w:val="00F41AA5"/>
    <w:rsid w:val="00F45C7E"/>
    <w:rsid w:val="00F5473E"/>
    <w:rsid w:val="00F55979"/>
    <w:rsid w:val="00F62155"/>
    <w:rsid w:val="00F646F3"/>
    <w:rsid w:val="00F66044"/>
    <w:rsid w:val="00F708B9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D"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3</cp:revision>
  <dcterms:created xsi:type="dcterms:W3CDTF">2022-12-02T02:26:00Z</dcterms:created>
  <dcterms:modified xsi:type="dcterms:W3CDTF">2022-12-02T06:46:00Z</dcterms:modified>
</cp:coreProperties>
</file>